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4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1"/>
        <w:gridCol w:w="196"/>
        <w:gridCol w:w="5419"/>
        <w:gridCol w:w="5438"/>
      </w:tblGrid>
      <w:tr w:rsidR="00BD0ACA" w:rsidTr="000A2D30">
        <w:trPr>
          <w:trHeight w:val="119"/>
        </w:trPr>
        <w:tc>
          <w:tcPr>
            <w:tcW w:w="5391" w:type="dxa"/>
          </w:tcPr>
          <w:p w:rsidR="00381109" w:rsidRDefault="00381109" w:rsidP="00FC32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381109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2446" cy="1962234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potreb-koronaviru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788" t="40451" r="6037" b="30035"/>
                          <a:stretch/>
                        </pic:blipFill>
                        <pic:spPr bwMode="auto">
                          <a:xfrm>
                            <a:off x="0" y="0"/>
                            <a:ext cx="2561910" cy="19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3273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91"/>
            </w:tblGrid>
            <w:tr w:rsidR="00942587" w:rsidTr="0055394E">
              <w:tc>
                <w:tcPr>
                  <w:tcW w:w="4991" w:type="dxa"/>
                </w:tcPr>
                <w:p w:rsidR="00942587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Коронавирусная инфекция 2019-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nCoV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-острое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вирусное заболевание с преимущественным поражением верхних дыхательных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путей.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настоящее время 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основным источником инфекции является</w:t>
                  </w: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больной человек, в том числе находящийся в инкубационном периоде заболевания.</w:t>
                  </w:r>
                </w:p>
                <w:p w:rsidR="00A12991" w:rsidRP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Пути передачи</w:t>
                  </w:r>
                  <w:r w:rsidR="001E270C"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инфекции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воздушно -капельный (при кашле, чихании, разговоре), воздушно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пылевой, контактный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Факторы передачи: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воздух, пищевые продукты, предметы обихода</w:t>
                  </w:r>
                  <w:r w:rsid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AA3BC4" w:rsidRP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контаминированные 2019-nCoV.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Диагноз устанавливается на основании клинического обследования, данных эпидемиологических анамнеза и результатов лабораторных исследований.</w:t>
                  </w:r>
                </w:p>
                <w:p w:rsidR="00EC40B6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Коронавирус и вирус гриппа могут иметь сходные симптомы, но генетически они абсолютно разные.</w:t>
                  </w:r>
                </w:p>
                <w:p w:rsidR="001E270C" w:rsidRPr="00AA3BC4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 гриппа размножаются очень быстро – симптомы проявляются через 2-3 дня после заражения, а коронавирусу требуется от 2 до 14 дней.</w:t>
                  </w:r>
                </w:p>
              </w:tc>
            </w:tr>
          </w:tbl>
          <w:p w:rsidR="003C1CE9" w:rsidRDefault="003C1CE9" w:rsidP="0094258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5" w:type="dxa"/>
            <w:gridSpan w:val="2"/>
          </w:tcPr>
          <w:p w:rsidR="00AA3BC4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новой коронавирусной инфекции, вызванной 2019-nCoV, характерно </w:t>
            </w:r>
            <w:r w:rsidRPr="00AA3B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клинических симптомов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острой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спираторной вирусной инфекции: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09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температуры тела;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кашель (сухой или с небольшим количеством мокроты) в 80 % случаев, одышку и затрудненное дыхание;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мышечные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 и утомляемость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ощущение зало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женности в грудной клетке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42587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некоторых случаях могут возникать</w:t>
            </w:r>
            <w:r w:rsidR="00EC4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головная боль, мокрота, кровохарканье, признаки поражения кишечника в виде диареи. В тяжелых случаях инфекция может вызвать пневмонию, тяжелый острый респираторный синдром, почечную недостаточность.</w:t>
            </w:r>
          </w:p>
          <w:p w:rsidR="00FE2B48" w:rsidRPr="00FE2B48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любых первых признаках заболевания необход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имо срочно вызвать врача на дом. Не занимайтесь самолечением.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Чем раньше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будет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назначено лечение – тем больше шансов у зараженного пациента избежать тяжелых осложнений заболевания!</w:t>
            </w:r>
          </w:p>
          <w:p w:rsidR="00FE2B48" w:rsidRDefault="00FE2B48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защитить себя от заражения коронавирусом?</w:t>
            </w:r>
          </w:p>
          <w:p w:rsidR="00FE2B48" w:rsidRPr="00AF236D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23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целях профилактики инфицирования коронавирусом необходимо соблюдать меры предосторожности: </w:t>
            </w:r>
          </w:p>
          <w:p w:rsidR="00942587" w:rsidRPr="00AF15EB" w:rsidRDefault="00942587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ПРАВИЛО 1. МОЙТЕ</w:t>
            </w:r>
          </w:p>
          <w:tbl>
            <w:tblPr>
              <w:tblStyle w:val="a3"/>
              <w:tblW w:w="53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681"/>
              <w:gridCol w:w="2692"/>
            </w:tblGrid>
            <w:tr w:rsidR="00942587" w:rsidTr="00E02B50">
              <w:trPr>
                <w:trHeight w:val="2664"/>
              </w:trPr>
              <w:tc>
                <w:tcPr>
                  <w:tcW w:w="2681" w:type="dxa"/>
                </w:tcPr>
                <w:p w:rsidR="00942587" w:rsidRDefault="00E02B50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77925" cy="1507289"/>
                        <wp:effectExtent l="0" t="0" r="8255" b="0"/>
                        <wp:docPr id="8" name="Рисунок 8" descr="http://tse3.mm.bing.net/th?id=OIP.M1a92746d9c9504af56ef9ae667598a95o0&amp;pid=15.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e3.mm.bing.net/th?id=OIP.M1a92746d9c9504af56ef9ae667598a95o0&amp;pid=15.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074" cy="151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587" w:rsidRDefault="00942587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92" w:type="dxa"/>
                </w:tcPr>
                <w:p w:rsidR="00E02B50" w:rsidRDefault="00E02B50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464"/>
                    </w:tabs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Чистите и дезинфицируйте поверхности, используя бытовые моющие средства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  <w:p w:rsidR="00942587" w:rsidRPr="00A51C3C" w:rsidRDefault="00942587" w:rsidP="00A01754">
                  <w:pPr>
                    <w:pStyle w:val="a4"/>
                    <w:tabs>
                      <w:tab w:val="left" w:pos="464"/>
                    </w:tabs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Гигиена рук - это важная мера профилактики распространения </w:t>
                  </w:r>
                  <w:r w:rsidR="00A017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инфекции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Мытье с мылом удаляет </w:t>
                  </w:r>
                  <w:r w:rsidR="00E02B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</w:tc>
            </w:tr>
          </w:tbl>
          <w:p w:rsidR="003C1CE9" w:rsidRDefault="003C1CE9" w:rsidP="000C7226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</w:tcPr>
          <w:p w:rsidR="00E02B50" w:rsidRDefault="00E02B50" w:rsidP="00AF236D">
            <w:pPr>
              <w:tabs>
                <w:tab w:val="left" w:pos="360"/>
              </w:tabs>
              <w:ind w:left="369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нет возможности помыть руки с мылом пользуйтесь спирт содержащими или дезинфицирующими салфетками.</w:t>
            </w:r>
          </w:p>
          <w:p w:rsidR="00E02B50" w:rsidRDefault="00E02B50" w:rsidP="007D495B">
            <w:pPr>
              <w:pStyle w:val="a4"/>
              <w:numPr>
                <w:ilvl w:val="0"/>
                <w:numId w:val="1"/>
              </w:numPr>
              <w:tabs>
                <w:tab w:val="left" w:pos="360"/>
                <w:tab w:val="left" w:pos="1042"/>
              </w:tabs>
              <w:ind w:left="369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Чистите и дезинфицируйте поверхности, используя бытовые моющие средства. Чистка и регулярная дезинфекция поверхностей (столов, дверных ручек, стульев и др.) удаляет и уничтожает вирус.</w:t>
            </w:r>
          </w:p>
          <w:p w:rsidR="007D495B" w:rsidRPr="007D495B" w:rsidRDefault="007D495B" w:rsidP="007D495B">
            <w:pPr>
              <w:tabs>
                <w:tab w:val="left" w:pos="360"/>
                <w:tab w:val="left" w:pos="1042"/>
              </w:tabs>
              <w:ind w:left="3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Ind w:w="3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06"/>
            </w:tblGrid>
            <w:tr w:rsidR="00942587" w:rsidTr="00E02B50">
              <w:tc>
                <w:tcPr>
                  <w:tcW w:w="5037" w:type="dxa"/>
                </w:tcPr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2. СОБЛЮДАЙТЕ РАССТОЯНИЕ И ЭТИКЕТ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збегайте близкого контакта с бол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ьными людьми, с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облюдайте расстоя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ние не менее 1 метра от больных, так как в</w:t>
                  </w:r>
                  <w:r w:rsidR="00942587"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ирус легко передается от больного человека к здоровому воздушно-капел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 путем (при чихании, кашле);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айте поездок и многолюдных мест;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рикрывайте рот и нос 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одноразовым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платком при кашле или чихании;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тарайтесь не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тро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гать руками глаза, нос или рот, 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распространяется этими путями;</w:t>
                  </w:r>
                </w:p>
                <w:p w:rsidR="00942587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адевайте маску или используйте другие подручные средства защиты, чтобы уменьшить риск з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аболевания;</w:t>
                  </w:r>
                </w:p>
                <w:p w:rsidR="00942587" w:rsidRPr="007D495B" w:rsidRDefault="007D495B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орошайте слизистую оболочку полости носа физиологическим раствором или с помощью барьерных спреев.</w:t>
                  </w:r>
                </w:p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3. ВЕДИТЕ ЗДОРОВЫЙ ОБРАЗ ЖИЗНИ</w:t>
                  </w:r>
                </w:p>
                <w:p w:rsidR="00AF236D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Здоровый образ жизни повышает сопроти</w:t>
                  </w:r>
                  <w:r w:rsidR="00AF23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вляемость организма к инфекции.</w:t>
                  </w:r>
                </w:p>
                <w:p w:rsidR="00942587" w:rsidRPr="00B870EF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            </w:r>
                </w:p>
                <w:p w:rsidR="00942587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3C1CE9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6522" w:rsidTr="000A2D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91"/>
            </w:tblGrid>
            <w:tr w:rsidR="00B91BEE" w:rsidTr="00D90167">
              <w:tc>
                <w:tcPr>
                  <w:tcW w:w="4991" w:type="dxa"/>
                </w:tcPr>
                <w:p w:rsidR="0054407E" w:rsidRPr="000F5B2E" w:rsidRDefault="0054407E" w:rsidP="000A2D30">
                  <w:pPr>
                    <w:ind w:firstLine="6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lastRenderedPageBreak/>
                    <w:t xml:space="preserve">ПРАВИЛО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4</w:t>
                  </w: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ЗАЩИЩАЙТЕ ОРГАНЫ ДЫХАНИЯ </w:t>
                  </w:r>
                </w:p>
                <w:tbl>
                  <w:tblPr>
                    <w:tblStyle w:val="a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765"/>
                  </w:tblGrid>
                  <w:tr w:rsidR="00B0011F" w:rsidTr="00B0011F">
                    <w:trPr>
                      <w:trHeight w:val="3026"/>
                    </w:trPr>
                    <w:tc>
                      <w:tcPr>
                        <w:tcW w:w="4765" w:type="dxa"/>
                      </w:tcPr>
                      <w:p w:rsidR="00B0011F" w:rsidRDefault="00B0011F" w:rsidP="00B0011F">
                        <w:pPr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Использование одноразовой медицинской маски снижает вероятность заражения.</w:t>
                        </w:r>
                      </w:p>
                      <w:p w:rsidR="00B0011F" w:rsidRPr="00B0011F" w:rsidRDefault="000F5B2E" w:rsidP="000F5B2E">
                        <w:pPr>
                          <w:tabs>
                            <w:tab w:val="left" w:pos="269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noProof/>
                            <w:lang w:eastAsia="ru-RU"/>
                          </w:rPr>
                          <w:drawing>
                            <wp:anchor distT="0" distB="0" distL="114300" distR="114300" simplePos="0" relativeHeight="251660288" behindDoc="1" locked="0" layoutInCell="1" allowOverlap="1">
                              <wp:simplePos x="0" y="0"/>
                              <wp:positionH relativeFrom="column">
                                <wp:posOffset>1905</wp:posOffset>
                              </wp:positionH>
                              <wp:positionV relativeFrom="paragraph">
                                <wp:posOffset>-354330</wp:posOffset>
                              </wp:positionV>
                              <wp:extent cx="1371600" cy="1097280"/>
                              <wp:effectExtent l="0" t="0" r="0" b="7620"/>
                              <wp:wrapTight wrapText="bothSides">
                                <wp:wrapPolygon edited="0">
                                  <wp:start x="0" y="0"/>
                                  <wp:lineTo x="0" y="21375"/>
                                  <wp:lineTo x="21300" y="21375"/>
                                  <wp:lineTo x="21300" y="0"/>
                                  <wp:lineTo x="0" y="0"/>
                                </wp:wrapPolygon>
                              </wp:wrapTight>
                              <wp:docPr id="5" name="Рисунок 5" descr="D:\Малышева Е.Г\ИНФЕКЦИОННЫЕ ЗАБОЛЕВАНИЯ\Коронавирус\e19df43b8bc42fcc3b254af3035876a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Малышева Е.Г\ИНФЕКЦИОННЫЕ ЗАБОЛЕВАНИЯ\Коронавирус\e19df43b8bc42fcc3b254af3035876ac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5116" r="894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097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B0011F"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Медицинские маски используют: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588"/>
                            <w:tab w:val="left" w:pos="822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при посещении мест </w:t>
                        </w: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массового скопления людей, поездках в общественном транспорте в период роста заболеваемости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3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уходе за больными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5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общении с лицами с признаками острой респираторной вирусной инфекции;</w:t>
                        </w:r>
                      </w:p>
                      <w:p w:rsid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рисках инфицирования другими инфекциями, передающимися воздушно-капельным путем.</w:t>
                        </w:r>
                      </w:p>
                      <w:p w:rsidR="00B0011F" w:rsidRDefault="00B0011F" w:rsidP="00AF236D">
                        <w:pPr>
                          <w:pStyle w:val="a4"/>
                          <w:tabs>
                            <w:tab w:val="left" w:pos="269"/>
                            <w:tab w:val="left" w:pos="873"/>
                          </w:tabs>
                          <w:ind w:left="528" w:hanging="142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Как правильно носить маску?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6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маска должна плотно прилегать к лицу и закрывать рот, нос и подбородок;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5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наличии вшитого крепления в области носа, его надо плотно прижать к спинке носа;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если на маске есть специальные складки, - расправьте их;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меняйте маску на новую каждые 2-3 часа или чаще;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выбрасывайте маску в урну сразу после использования;</w:t>
                        </w:r>
                      </w:p>
                      <w:p w:rsidR="000C7226" w:rsidRPr="000C7226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после прикосновения к использованной маске, - тщательно вымойте руки с мылом;</w:t>
                        </w:r>
                      </w:p>
                      <w:p w:rsidR="00B0011F" w:rsidRPr="000D6E67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102"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повторно использовать маску</w:t>
                        </w:r>
                        <w:r w:rsid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нельзя.</w:t>
                        </w:r>
                      </w:p>
                    </w:tc>
                  </w:tr>
                </w:tbl>
                <w:p w:rsidR="00B91BEE" w:rsidRDefault="00B91BEE" w:rsidP="00D90167">
                  <w:pPr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D9016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</w:tcPr>
          <w:p w:rsidR="000C7226" w:rsidRPr="000F5B2E" w:rsidRDefault="000C7226" w:rsidP="000A2D30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ПРАВИЛО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</w:t>
            </w: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="009D468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ЗАРАНЕЕ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ПЛАНИРУЙТЕ ЗАРУБЕЖНЫЕ ПОЕЗДКИ </w:t>
            </w:r>
          </w:p>
          <w:p w:rsidR="009D4689" w:rsidRPr="009D4689" w:rsidRDefault="00572AE0" w:rsidP="00572AE0">
            <w:pPr>
              <w:pStyle w:val="a4"/>
              <w:numPr>
                <w:ilvl w:val="0"/>
                <w:numId w:val="6"/>
              </w:numPr>
              <w:tabs>
                <w:tab w:val="left" w:pos="0"/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203835</wp:posOffset>
                  </wp:positionV>
                  <wp:extent cx="1193165" cy="1066800"/>
                  <wp:effectExtent l="0" t="0" r="6985" b="0"/>
                  <wp:wrapTight wrapText="bothSides">
                    <wp:wrapPolygon edited="0">
                      <wp:start x="0" y="0"/>
                      <wp:lineTo x="0" y="21214"/>
                      <wp:lineTo x="21382" y="21214"/>
                      <wp:lineTo x="21382" y="0"/>
                      <wp:lineTo x="0" y="0"/>
                    </wp:wrapPolygon>
                  </wp:wrapTight>
                  <wp:docPr id="6" name="Рисунок 6" descr="D:\Малышева Е.Г\ИНФЕКЦИОННЫЕ ЗАБОЛЕВАНИЯ\Коронавирус\depositphotos_177912660-stock-illustration-travel-suitcase-icon-cartoon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лышева Е.Г\ИНФЕКЦИОННЫЕ ЗАБОЛЕВАНИЯ\Коронавирус\depositphotos_177912660-stock-illustration-travel-suitcase-icon-cartoon-sty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12" t="8667" r="4000" b="8222"/>
                          <a:stretch/>
                        </pic:blipFill>
                        <pic:spPr bwMode="auto">
                          <a:xfrm>
                            <a:off x="0" y="0"/>
                            <a:ext cx="11931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эпидемиологическую ситуацию);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рынки, где продаются животные, морепродукты;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только термически обработанную пищу, бутилированную воду;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йте зоопарки, 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культурно-массовые мероприятия с привлечением животных;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защиты органов дыхания (маски);</w:t>
            </w:r>
          </w:p>
          <w:p w:rsidR="009D4689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руки после посещения мест массового скопления людей и перед приемом пищи;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первых признаках заболевания обращаться за медицинской помощью в медицинские организации, не допускать самолечения;</w:t>
            </w:r>
          </w:p>
          <w:p w:rsidR="000A2D30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обращении за медицинской помощью на территории Российской Федерации информировать медицинский персонал о времени и месте пребывания в КНР.</w:t>
            </w:r>
          </w:p>
          <w:p w:rsidR="009D4689" w:rsidRDefault="009D4689" w:rsidP="000A2D30">
            <w:pPr>
              <w:pStyle w:val="a4"/>
              <w:tabs>
                <w:tab w:val="left" w:pos="342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Береги себя и своих близких!</w:t>
            </w: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Будьте здоровы!</w:t>
            </w:r>
          </w:p>
          <w:p w:rsidR="003C1CE9" w:rsidRDefault="003C1CE9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236D" w:rsidRDefault="00AF236D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495B" w:rsidRDefault="007D495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Pr="005167FB" w:rsidRDefault="00411725" w:rsidP="000A2D30">
            <w:pPr>
              <w:contextualSpacing/>
              <w:jc w:val="center"/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Коронавирус</w:t>
            </w:r>
            <w:r w:rsidR="003C1CE9" w:rsidRPr="00411725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:</w:t>
            </w:r>
          </w:p>
          <w:p w:rsidR="003C1CE9" w:rsidRDefault="008E2557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  <w:r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Ч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нужно</w:t>
            </w: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знать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>?</w:t>
            </w:r>
          </w:p>
          <w:p w:rsidR="00411725" w:rsidRPr="00411725" w:rsidRDefault="00411725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</w:p>
          <w:p w:rsidR="003C1CE9" w:rsidRDefault="00411725" w:rsidP="0041172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1831191"/>
                  <wp:effectExtent l="0" t="0" r="0" b="0"/>
                  <wp:docPr id="2" name="Рисунок 2" descr="D:\Малышева Е.Г\ИНФЕКЦИОННЫЕ ЗАБОЛЕВАНИЯ\Коронавирус\rospotreb-koronavi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лышева Е.Г\ИНФЕКЦИОННЫЕ ЗАБОЛЕВАНИЯ\Коронавирус\rospotreb-koronaviru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42" t="39860" r="5883" b="30134"/>
                          <a:stretch/>
                        </pic:blipFill>
                        <pic:spPr bwMode="auto">
                          <a:xfrm>
                            <a:off x="0" y="0"/>
                            <a:ext cx="3085347" cy="183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B3A" w:rsidRPr="00B870EF" w:rsidRDefault="005B0B3A" w:rsidP="006F174E"/>
    <w:sectPr w:rsidR="005B0B3A" w:rsidRPr="00B870EF" w:rsidSect="007D495B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205" w:rsidRDefault="00032205" w:rsidP="0054407E">
      <w:pPr>
        <w:spacing w:after="0" w:line="240" w:lineRule="auto"/>
      </w:pPr>
      <w:r>
        <w:separator/>
      </w:r>
    </w:p>
  </w:endnote>
  <w:endnote w:type="continuationSeparator" w:id="1">
    <w:p w:rsidR="00032205" w:rsidRDefault="00032205" w:rsidP="00544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205" w:rsidRDefault="00032205" w:rsidP="0054407E">
      <w:pPr>
        <w:spacing w:after="0" w:line="240" w:lineRule="auto"/>
      </w:pPr>
      <w:r>
        <w:separator/>
      </w:r>
    </w:p>
  </w:footnote>
  <w:footnote w:type="continuationSeparator" w:id="1">
    <w:p w:rsidR="00032205" w:rsidRDefault="00032205" w:rsidP="005440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06AD"/>
    <w:multiLevelType w:val="hybridMultilevel"/>
    <w:tmpl w:val="0A3CD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E1A2F"/>
    <w:multiLevelType w:val="hybridMultilevel"/>
    <w:tmpl w:val="78FA7316"/>
    <w:lvl w:ilvl="0" w:tplc="0419000D">
      <w:start w:val="1"/>
      <w:numFmt w:val="bullet"/>
      <w:lvlText w:val=""/>
      <w:lvlJc w:val="left"/>
      <w:pPr>
        <w:ind w:left="12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2">
    <w:nsid w:val="2DE31409"/>
    <w:multiLevelType w:val="hybridMultilevel"/>
    <w:tmpl w:val="37E6D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420F5"/>
    <w:multiLevelType w:val="hybridMultilevel"/>
    <w:tmpl w:val="0B6A46E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9802F8E"/>
    <w:multiLevelType w:val="hybridMultilevel"/>
    <w:tmpl w:val="35C0943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1A52BEF"/>
    <w:multiLevelType w:val="hybridMultilevel"/>
    <w:tmpl w:val="CF32616C"/>
    <w:lvl w:ilvl="0" w:tplc="0F36CD76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E3D4EAB"/>
    <w:multiLevelType w:val="hybridMultilevel"/>
    <w:tmpl w:val="79F88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D0884"/>
    <w:multiLevelType w:val="hybridMultilevel"/>
    <w:tmpl w:val="A514A3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DD95A2C"/>
    <w:multiLevelType w:val="hybridMultilevel"/>
    <w:tmpl w:val="103E5DDC"/>
    <w:lvl w:ilvl="0" w:tplc="DBD8B0DA">
      <w:numFmt w:val="bullet"/>
      <w:lvlText w:val="•"/>
      <w:lvlJc w:val="left"/>
      <w:pPr>
        <w:ind w:left="1864" w:hanging="11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7BB77D05"/>
    <w:multiLevelType w:val="hybridMultilevel"/>
    <w:tmpl w:val="F03A717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9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182F"/>
    <w:rsid w:val="00032205"/>
    <w:rsid w:val="000A2D30"/>
    <w:rsid w:val="000B33AE"/>
    <w:rsid w:val="000C1138"/>
    <w:rsid w:val="000C7226"/>
    <w:rsid w:val="000D6E67"/>
    <w:rsid w:val="000E0940"/>
    <w:rsid w:val="000F5B2E"/>
    <w:rsid w:val="00134D5E"/>
    <w:rsid w:val="00190EFE"/>
    <w:rsid w:val="001B2BA4"/>
    <w:rsid w:val="001C1C8C"/>
    <w:rsid w:val="001E270C"/>
    <w:rsid w:val="0029078E"/>
    <w:rsid w:val="003133CC"/>
    <w:rsid w:val="00381109"/>
    <w:rsid w:val="003C1CE9"/>
    <w:rsid w:val="00411725"/>
    <w:rsid w:val="00436C7E"/>
    <w:rsid w:val="0051295B"/>
    <w:rsid w:val="005167FB"/>
    <w:rsid w:val="005417B5"/>
    <w:rsid w:val="0054407E"/>
    <w:rsid w:val="0055394E"/>
    <w:rsid w:val="00564CEA"/>
    <w:rsid w:val="00572AE0"/>
    <w:rsid w:val="005B0B3A"/>
    <w:rsid w:val="005C00EE"/>
    <w:rsid w:val="005C08EC"/>
    <w:rsid w:val="00602C30"/>
    <w:rsid w:val="00615EF9"/>
    <w:rsid w:val="0068679F"/>
    <w:rsid w:val="006F174E"/>
    <w:rsid w:val="006F68F3"/>
    <w:rsid w:val="007D42A0"/>
    <w:rsid w:val="007D495B"/>
    <w:rsid w:val="007D4B40"/>
    <w:rsid w:val="007F5442"/>
    <w:rsid w:val="008B68CD"/>
    <w:rsid w:val="008D68AF"/>
    <w:rsid w:val="008E2557"/>
    <w:rsid w:val="00926350"/>
    <w:rsid w:val="00940E28"/>
    <w:rsid w:val="00940EB6"/>
    <w:rsid w:val="00942587"/>
    <w:rsid w:val="00943369"/>
    <w:rsid w:val="00987EBD"/>
    <w:rsid w:val="009D4689"/>
    <w:rsid w:val="00A01754"/>
    <w:rsid w:val="00A12991"/>
    <w:rsid w:val="00A51C3C"/>
    <w:rsid w:val="00A571EA"/>
    <w:rsid w:val="00A83BDC"/>
    <w:rsid w:val="00AA3BC4"/>
    <w:rsid w:val="00AF15EB"/>
    <w:rsid w:val="00AF236D"/>
    <w:rsid w:val="00B0011F"/>
    <w:rsid w:val="00B870EF"/>
    <w:rsid w:val="00B91BEE"/>
    <w:rsid w:val="00BD0ACA"/>
    <w:rsid w:val="00C26522"/>
    <w:rsid w:val="00C2789E"/>
    <w:rsid w:val="00C53174"/>
    <w:rsid w:val="00CD03BB"/>
    <w:rsid w:val="00CF4971"/>
    <w:rsid w:val="00D53E83"/>
    <w:rsid w:val="00D90167"/>
    <w:rsid w:val="00E02B50"/>
    <w:rsid w:val="00E9182F"/>
    <w:rsid w:val="00EC40B6"/>
    <w:rsid w:val="00EC4631"/>
    <w:rsid w:val="00FC3273"/>
    <w:rsid w:val="00FD725E"/>
    <w:rsid w:val="00FE2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526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3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707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8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03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04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22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1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61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ЯО</Company>
  <LinksUpToDate>false</LinksUpToDate>
  <CharactersWithSpaces>4932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Христофорова Елена Леонидовна</dc:creator>
  <cp:lastModifiedBy>Анна школа</cp:lastModifiedBy>
  <cp:revision>3</cp:revision>
  <cp:lastPrinted>2020-02-06T08:34:00Z</cp:lastPrinted>
  <dcterms:created xsi:type="dcterms:W3CDTF">2020-02-21T11:04:00Z</dcterms:created>
  <dcterms:modified xsi:type="dcterms:W3CDTF">2020-02-28T16:24:00Z</dcterms:modified>
</cp:coreProperties>
</file>